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55" w:rsidRPr="006A4598" w:rsidRDefault="00FE1056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2"/>
        </w:rPr>
      </w:pPr>
      <w:r w:rsidRPr="006A4598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2"/>
        </w:rPr>
        <w:t>外方参会代表名单</w:t>
      </w:r>
    </w:p>
    <w:p w:rsidR="00570E55" w:rsidRPr="006A4598" w:rsidRDefault="00FE1056">
      <w:pPr>
        <w:jc w:val="center"/>
        <w:rPr>
          <w:rFonts w:eastAsia="宋体"/>
          <w:b/>
          <w:bCs/>
          <w:color w:val="000000" w:themeColor="text1"/>
          <w:kern w:val="0"/>
          <w:szCs w:val="32"/>
        </w:rPr>
      </w:pPr>
      <w:r w:rsidRPr="006A4598">
        <w:rPr>
          <w:rFonts w:eastAsia="宋体"/>
          <w:b/>
          <w:bCs/>
          <w:color w:val="000000" w:themeColor="text1"/>
          <w:kern w:val="0"/>
          <w:szCs w:val="32"/>
        </w:rPr>
        <w:t>Name List of International Participants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3018"/>
        <w:gridCol w:w="3969"/>
        <w:gridCol w:w="13"/>
      </w:tblGrid>
      <w:tr w:rsidR="006A4598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570E55" w:rsidRPr="006A4598" w:rsidRDefault="00E0027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国际能源署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IEA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746AB0" w:rsidRPr="006A4598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国际能源署</w:t>
            </w:r>
          </w:p>
          <w:p w:rsidR="00746AB0" w:rsidRPr="006A4598" w:rsidRDefault="00746AB0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International Energy Agency</w:t>
            </w:r>
          </w:p>
        </w:tc>
        <w:tc>
          <w:tcPr>
            <w:tcW w:w="3018" w:type="dxa"/>
            <w:vAlign w:val="center"/>
          </w:tcPr>
          <w:p w:rsidR="001F43E4" w:rsidRPr="00A42A0C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杨雷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746AB0" w:rsidRPr="00A42A0C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Yang</w:t>
            </w:r>
            <w:r w:rsidRPr="00A42A0C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lei</w:t>
            </w:r>
          </w:p>
        </w:tc>
        <w:tc>
          <w:tcPr>
            <w:tcW w:w="3969" w:type="dxa"/>
            <w:vAlign w:val="center"/>
          </w:tcPr>
          <w:p w:rsidR="001F43E4" w:rsidRPr="00A42A0C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署长高级顾问</w:t>
            </w:r>
          </w:p>
          <w:p w:rsidR="00746AB0" w:rsidRPr="00A42A0C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Senior Advisor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746AB0" w:rsidRPr="006A4598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F43E4" w:rsidRPr="006A4598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费尔南德斯·帕莱什·阿拉切利</w:t>
            </w:r>
          </w:p>
          <w:p w:rsidR="00746AB0" w:rsidRPr="006A4598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Fernandez Pales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Araceli</w:t>
            </w:r>
          </w:p>
        </w:tc>
        <w:tc>
          <w:tcPr>
            <w:tcW w:w="3969" w:type="dxa"/>
            <w:vAlign w:val="center"/>
          </w:tcPr>
          <w:p w:rsidR="001F43E4" w:rsidRPr="006A4598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能源技术与政策处，高级能源技术分析师</w:t>
            </w:r>
          </w:p>
          <w:p w:rsidR="00746AB0" w:rsidRPr="006A4598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Energy Technology and Policy Division, Senior 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Energy Technology Analyst</w:t>
            </w:r>
          </w:p>
        </w:tc>
      </w:tr>
      <w:tr w:rsidR="006A4598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澳大利亚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Australian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1E19EC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麦格理集团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Macquarie Group</w:t>
            </w:r>
          </w:p>
        </w:tc>
        <w:tc>
          <w:tcPr>
            <w:tcW w:w="3018" w:type="dxa"/>
            <w:vAlign w:val="center"/>
          </w:tcPr>
          <w:p w:rsidR="001E19EC" w:rsidRPr="00A42A0C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吴迪文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B44406" w:rsidRPr="00A42A0C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Stephen Wolfe</w:t>
            </w:r>
          </w:p>
        </w:tc>
        <w:tc>
          <w:tcPr>
            <w:tcW w:w="3969" w:type="dxa"/>
            <w:vAlign w:val="center"/>
          </w:tcPr>
          <w:p w:rsidR="001E19EC" w:rsidRPr="00A42A0C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中国区负责人</w:t>
            </w:r>
          </w:p>
          <w:p w:rsidR="00B44406" w:rsidRPr="00A42A0C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Executive Director &amp; China Country Head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澳大利亚和新西兰银行（中国）有限公司</w:t>
            </w:r>
          </w:p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ANZ Bank (China) Company Limited</w:t>
            </w: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张星辰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Zhang Xingchen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环球市场部，</w:t>
            </w:r>
            <w:r w:rsidR="00312B7F"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大宗商品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Global Markets, Commodities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何安若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He Anruo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环球市场部，大宗商品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Global Markets, Commodities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1E19EC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澳德赛能源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Woodside Energy</w:t>
            </w:r>
          </w:p>
        </w:tc>
        <w:tc>
          <w:tcPr>
            <w:tcW w:w="3018" w:type="dxa"/>
            <w:vAlign w:val="center"/>
          </w:tcPr>
          <w:p w:rsidR="001E19EC" w:rsidRPr="00851D7C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51D7C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廖珠</w:t>
            </w:r>
            <w:r w:rsidR="00BB68AF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莲</w:t>
            </w:r>
            <w:r w:rsidR="008E236B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B44406" w:rsidRPr="00851D7C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51D7C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Kristine Leo</w:t>
            </w:r>
          </w:p>
        </w:tc>
        <w:tc>
          <w:tcPr>
            <w:tcW w:w="3969" w:type="dxa"/>
            <w:vAlign w:val="center"/>
          </w:tcPr>
          <w:p w:rsidR="001E19EC" w:rsidRPr="00851D7C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51D7C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副代表，国别经理</w:t>
            </w:r>
          </w:p>
          <w:p w:rsidR="00B44406" w:rsidRPr="00851D7C" w:rsidRDefault="00B44406" w:rsidP="00256F18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51D7C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Chief Representative</w:t>
            </w:r>
            <w:r w:rsidR="00256F1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&amp; </w:t>
            </w:r>
            <w:r w:rsidRPr="00851D7C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Country Manager</w:t>
            </w:r>
          </w:p>
        </w:tc>
      </w:tr>
      <w:tr w:rsidR="006A4598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柬埔寨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Cambodia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PTT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（柬埔寨）有限公司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PTT (Cambodia) Limited</w:t>
            </w: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彬﹒玛尼﹒米亚拉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Bin Many Mialia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商贸市场合作副经理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Commercial Marketing &amp; Corporate Affair Deputy Manager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恒﹒萨楼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Heng Sarou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航空市场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营销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Aviation &amp; Bunker Marketing</w:t>
            </w:r>
          </w:p>
        </w:tc>
      </w:tr>
      <w:tr w:rsidR="006A4598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746AB0" w:rsidRPr="006A4598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加拿大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Canada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加拿大国家铁路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CN</w:t>
            </w:r>
            <w:r w:rsidR="008B3C37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 Rail</w:t>
            </w:r>
            <w:bookmarkStart w:id="0" w:name="_GoBack"/>
            <w:bookmarkEnd w:id="0"/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阿克希尔﹒伊克兰﹒福兹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Akheel Ikram Fouze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印度半岛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CN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CN Agent 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for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Indian Subcontinent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陈梅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Chen Mei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亚太区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商务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总监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Business Director, Asia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郭晓嘉（音译）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Guo Xiaojia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亚洲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区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市场主管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Marketing Director, Asia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加布里埃尔﹒拉古内斯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Gabriel Lagunes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亚洲区总经理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General Manager, Asia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詹姆斯﹒巴里﹒凯林斯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James Barry Cairns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石化副总裁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Vice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-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President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Petroleum 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a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nd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Chemicals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詹姆斯﹒理查德﹒奥迪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James Richard Auld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高级经理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Senior Manager, Corporate Development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1E19EC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加中能源与环境论坛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Canada-China Energy &amp; Environment Forum</w:t>
            </w:r>
          </w:p>
        </w:tc>
        <w:tc>
          <w:tcPr>
            <w:tcW w:w="3018" w:type="dxa"/>
            <w:vAlign w:val="center"/>
          </w:tcPr>
          <w:p w:rsidR="001E19EC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姜闻然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Wenran Jiang</w:t>
            </w:r>
          </w:p>
        </w:tc>
        <w:tc>
          <w:tcPr>
            <w:tcW w:w="3969" w:type="dxa"/>
            <w:vAlign w:val="center"/>
          </w:tcPr>
          <w:p w:rsidR="001E19EC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总裁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President</w:t>
            </w:r>
          </w:p>
        </w:tc>
      </w:tr>
      <w:tr w:rsidR="006A4598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746AB0" w:rsidRPr="006A4598" w:rsidRDefault="00746AB0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法国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French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道达尔</w:t>
            </w:r>
          </w:p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Total </w:t>
            </w: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卢文静（音译）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Lu Wenjing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道达尔贸易（亚洲）有限公司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战略部门</w:t>
            </w:r>
          </w:p>
          <w:p w:rsidR="00C32B74" w:rsidRPr="006A4598" w:rsidRDefault="00C32B74" w:rsidP="00956F2B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Strategy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Total Trading Asia Pte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.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Ltd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陈贺琪（音译）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Ho Chee Chen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道达尔贸易（亚洲）有限公司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交易员</w:t>
            </w:r>
          </w:p>
          <w:p w:rsidR="00C32B74" w:rsidRPr="006A4598" w:rsidRDefault="00C32B74" w:rsidP="00956F2B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Trader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,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Total Trading Asia Pte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.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Ltd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章永肯（音译）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Yong Kien Thong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道达尔贸易（亚洲）有限公司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贸易经理</w:t>
            </w:r>
          </w:p>
          <w:p w:rsidR="00C32B74" w:rsidRPr="006A4598" w:rsidRDefault="00C32B74" w:rsidP="00956F2B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Trading Manager,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Total Trading Asia Pte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.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Ltd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宣俊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Xuan Jun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道达尔贸易（亚洲）有限公司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12B7F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原油供应与贸易经理</w:t>
            </w:r>
          </w:p>
          <w:p w:rsidR="00C32B74" w:rsidRPr="006A4598" w:rsidRDefault="00C32B74" w:rsidP="00956F2B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Crude Oil Supply 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and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Trading Manager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Total Trading Asia Pte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.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Ltd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312B7F" w:rsidRDefault="00C32B74" w:rsidP="00312B7F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蔡玲</w:t>
            </w:r>
          </w:p>
          <w:p w:rsidR="00C32B74" w:rsidRPr="006A4598" w:rsidRDefault="00C32B74" w:rsidP="00312B7F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CAI LING</w:t>
            </w:r>
          </w:p>
        </w:tc>
        <w:tc>
          <w:tcPr>
            <w:tcW w:w="3969" w:type="dxa"/>
            <w:vAlign w:val="center"/>
          </w:tcPr>
          <w:p w:rsidR="00312B7F" w:rsidRDefault="00312B7F" w:rsidP="00312B7F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道达尔</w:t>
            </w:r>
            <w:r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国际航空</w:t>
            </w:r>
            <w:r w:rsidR="00C32B74"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亚洲</w:t>
            </w:r>
            <w:r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区</w:t>
            </w:r>
            <w:r w:rsidR="00C32B74"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航空经理</w:t>
            </w:r>
          </w:p>
          <w:p w:rsidR="00C32B74" w:rsidRPr="006A4598" w:rsidRDefault="00C32B74" w:rsidP="00312B7F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Aviation Manager, Asia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, Air Total International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法国巴黎银行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BNP Paribas </w:t>
            </w: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张友芳（音译）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Zhang You Fang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大中华区大宗商品行业主管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Head 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of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Commodity Industry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Greater China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王一力</w:t>
            </w:r>
          </w:p>
          <w:p w:rsidR="00C32B74" w:rsidRPr="006A4598" w:rsidRDefault="00C32B74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Wang Yili</w:t>
            </w:r>
          </w:p>
        </w:tc>
        <w:tc>
          <w:tcPr>
            <w:tcW w:w="3969" w:type="dxa"/>
            <w:vAlign w:val="center"/>
          </w:tcPr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新加坡分行全球市场部，执行董事</w:t>
            </w:r>
          </w:p>
          <w:p w:rsidR="00C32B74" w:rsidRPr="006A4598" w:rsidRDefault="00C32B74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Global Market Director</w:t>
            </w:r>
            <w:r w:rsidRPr="006A4598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6A4598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BNP Paribas Singapore Branch</w:t>
            </w:r>
          </w:p>
        </w:tc>
      </w:tr>
      <w:tr w:rsidR="006A4598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Japan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日邮散货运输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日本邮船株式会社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hAnsi="Arial" w:cs="Arial"/>
                <w:color w:val="000000" w:themeColor="text1"/>
                <w:sz w:val="20"/>
                <w:szCs w:val="20"/>
              </w:rPr>
              <w:t>NYK Bulkship Shanghai</w:t>
            </w:r>
          </w:p>
        </w:tc>
        <w:tc>
          <w:tcPr>
            <w:tcW w:w="3018" w:type="dxa"/>
            <w:vAlign w:val="center"/>
          </w:tcPr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王凡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Wang Fan</w:t>
            </w:r>
          </w:p>
        </w:tc>
        <w:tc>
          <w:tcPr>
            <w:tcW w:w="3969" w:type="dxa"/>
            <w:vAlign w:val="center"/>
          </w:tcPr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液体散货运输经理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/LNG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租船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Wet Bulk Marketing Manager</w:t>
            </w:r>
          </w:p>
        </w:tc>
      </w:tr>
      <w:tr w:rsidR="006A4598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哈萨克斯坦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Kazakhstan</w:t>
            </w:r>
          </w:p>
        </w:tc>
      </w:tr>
      <w:tr w:rsidR="006A4598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1E19EC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奥尼斯集团有限责任公司（音译）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Onis Group LLP</w:t>
            </w:r>
          </w:p>
        </w:tc>
        <w:tc>
          <w:tcPr>
            <w:tcW w:w="3018" w:type="dxa"/>
            <w:vAlign w:val="center"/>
          </w:tcPr>
          <w:p w:rsidR="001E19EC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努古玛诺夫﹒申钦斯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Nugumarov Shyngys</w:t>
            </w:r>
          </w:p>
        </w:tc>
        <w:tc>
          <w:tcPr>
            <w:tcW w:w="3969" w:type="dxa"/>
            <w:vAlign w:val="center"/>
          </w:tcPr>
          <w:p w:rsidR="001E19EC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总监</w:t>
            </w:r>
          </w:p>
          <w:p w:rsidR="00B44406" w:rsidRPr="006A4598" w:rsidRDefault="00B44406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Director</w:t>
            </w:r>
          </w:p>
        </w:tc>
      </w:tr>
      <w:tr w:rsidR="00EC6F13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国家天然气运输股份公司</w:t>
            </w:r>
          </w:p>
          <w:p w:rsidR="00EC6F13" w:rsidRPr="006A4598" w:rsidRDefault="00EC6F13" w:rsidP="0010205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KazTransGas JSC </w:t>
            </w:r>
          </w:p>
        </w:tc>
        <w:tc>
          <w:tcPr>
            <w:tcW w:w="3018" w:type="dxa"/>
            <w:vAlign w:val="center"/>
          </w:tcPr>
          <w:p w:rsidR="00C200BC" w:rsidRPr="00C200BC" w:rsidRDefault="00B877EC" w:rsidP="008E236B">
            <w:pPr>
              <w:widowControl/>
              <w:adjustRightInd w:val="0"/>
              <w:snapToGrid w:val="0"/>
              <w:spacing w:line="240" w:lineRule="auto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B877E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卡纳特·库尔马纳里耶夫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EC6F13" w:rsidRPr="00C200BC" w:rsidRDefault="00EC6F13" w:rsidP="00B877EC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C200BC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Kuramanaliyev Kanat</w:t>
            </w:r>
          </w:p>
        </w:tc>
        <w:tc>
          <w:tcPr>
            <w:tcW w:w="3969" w:type="dxa"/>
            <w:vAlign w:val="center"/>
          </w:tcPr>
          <w:p w:rsidR="00EC6F13" w:rsidRPr="00C200BC" w:rsidRDefault="00EC6F13" w:rsidP="00DA274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C200B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第一副总经理</w:t>
            </w:r>
          </w:p>
          <w:p w:rsidR="00EC6F13" w:rsidRPr="00C200BC" w:rsidRDefault="00EC6F13" w:rsidP="00DA274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C200BC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 xml:space="preserve">First Deputy General Director </w:t>
            </w:r>
          </w:p>
        </w:tc>
      </w:tr>
      <w:tr w:rsidR="00EC6F13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EC6F13" w:rsidRPr="006A4598" w:rsidRDefault="00EC6F13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古马洛夫﹒利纳特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Gumarov Rinat</w:t>
            </w:r>
          </w:p>
        </w:tc>
        <w:tc>
          <w:tcPr>
            <w:tcW w:w="3969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调度与运输部副经理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Deputy Director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of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Department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of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Gas Dispatching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And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Transportation </w:t>
            </w:r>
          </w:p>
        </w:tc>
      </w:tr>
      <w:tr w:rsidR="00EC6F13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EC6F13" w:rsidRPr="006A4598" w:rsidRDefault="00EC6F13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卡尔门﹒阿尔曼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Kalmen Arman</w:t>
            </w:r>
          </w:p>
        </w:tc>
        <w:tc>
          <w:tcPr>
            <w:tcW w:w="3969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营销与合同部副经理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Deputy Director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of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Marketing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And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Contracts Department </w:t>
            </w:r>
          </w:p>
        </w:tc>
      </w:tr>
      <w:tr w:rsidR="00EC6F13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EC6F13" w:rsidRPr="006A4598" w:rsidRDefault="00EC6F13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马斯特分﹒耶尔占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Mustafin Yerzhan</w:t>
            </w:r>
          </w:p>
        </w:tc>
        <w:tc>
          <w:tcPr>
            <w:tcW w:w="3969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驻北京办事处处长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Director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of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Representational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office In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Beijing </w:t>
            </w:r>
          </w:p>
        </w:tc>
      </w:tr>
      <w:tr w:rsidR="00EC6F13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EC6F13" w:rsidRPr="006A4598" w:rsidRDefault="00EC6F13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内索诺夫﹒耶夫钦尼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Nessonov Yevgeniy</w:t>
            </w:r>
          </w:p>
        </w:tc>
        <w:tc>
          <w:tcPr>
            <w:tcW w:w="3969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营销与合同部经理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Director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of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Marketing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And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Contracts Department </w:t>
            </w:r>
          </w:p>
        </w:tc>
      </w:tr>
      <w:tr w:rsidR="00EC6F13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西斯诺夫﹒阿依达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Sissenov Aidar</w:t>
            </w:r>
          </w:p>
        </w:tc>
        <w:tc>
          <w:tcPr>
            <w:tcW w:w="3969" w:type="dxa"/>
            <w:vAlign w:val="center"/>
          </w:tcPr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调度与运输部经理</w:t>
            </w:r>
          </w:p>
          <w:p w:rsidR="00EC6F13" w:rsidRPr="006A4598" w:rsidRDefault="00EC6F13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Director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of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Department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of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Gas Dispatching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And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Transportation </w:t>
            </w:r>
          </w:p>
        </w:tc>
      </w:tr>
      <w:tr w:rsidR="005C7EC7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荷兰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The 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Netherlands</w:t>
            </w:r>
          </w:p>
        </w:tc>
      </w:tr>
      <w:tr w:rsidR="005C7EC7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lastRenderedPageBreak/>
              <w:t>壳牌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SHELL</w:t>
            </w:r>
          </w:p>
        </w:tc>
        <w:tc>
          <w:tcPr>
            <w:tcW w:w="3018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理查德﹒佩雷拉﹒詹姆斯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Richard Pereira James</w:t>
            </w:r>
          </w:p>
        </w:tc>
        <w:tc>
          <w:tcPr>
            <w:tcW w:w="3969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亚太中东航空事务总经理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GM Aviation (Asia Pacific &amp; Middle East)</w:t>
            </w:r>
          </w:p>
        </w:tc>
      </w:tr>
      <w:tr w:rsidR="005C7EC7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5C7EC7" w:rsidRPr="006A4598" w:rsidRDefault="005C7EC7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塔里克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哈桑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Al Hansan Tarik</w:t>
            </w:r>
          </w:p>
        </w:tc>
        <w:tc>
          <w:tcPr>
            <w:tcW w:w="3969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壳牌国际贸易航运有限公司原油总经理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GM Europe/East/Derivatives,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Shell International Trading and Shipping Company Ltd</w:t>
            </w:r>
          </w:p>
        </w:tc>
      </w:tr>
      <w:tr w:rsidR="005C7EC7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5C7EC7" w:rsidRPr="006A4598" w:rsidRDefault="005C7EC7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袁冬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Yuan Dong</w:t>
            </w:r>
          </w:p>
        </w:tc>
        <w:tc>
          <w:tcPr>
            <w:tcW w:w="3969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壳牌东方国际贸易公司区域团队领导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Regional Team Leader,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Shell International Eastern Trading Company</w:t>
            </w:r>
          </w:p>
        </w:tc>
      </w:tr>
      <w:tr w:rsidR="005C7EC7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5C7EC7" w:rsidRPr="006A4598" w:rsidRDefault="005C7EC7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谭乐成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Tan Lecheng</w:t>
            </w:r>
          </w:p>
        </w:tc>
        <w:tc>
          <w:tcPr>
            <w:tcW w:w="3969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壳牌东方国际贸易公司原油贸易经理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Trading Manager(Crude Oil),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Shell International Eastern Trading Company</w:t>
            </w:r>
          </w:p>
        </w:tc>
      </w:tr>
      <w:tr w:rsidR="005C7EC7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5C7EC7" w:rsidRPr="006A4598" w:rsidRDefault="005C7EC7" w:rsidP="0052158D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马永历（音译）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Yongli Ma</w:t>
            </w:r>
          </w:p>
        </w:tc>
        <w:tc>
          <w:tcPr>
            <w:tcW w:w="3969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亚太航空事务经理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Aviation Integrated Jet Manager Asia Pacific </w:t>
            </w:r>
          </w:p>
        </w:tc>
      </w:tr>
      <w:tr w:rsidR="005C7EC7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郑良威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Tay Liang Wei Kenny</w:t>
            </w:r>
          </w:p>
        </w:tc>
        <w:tc>
          <w:tcPr>
            <w:tcW w:w="3969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壳牌航空地区发展经理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Aviation Regional Business Development Manager</w:t>
            </w:r>
          </w:p>
        </w:tc>
      </w:tr>
      <w:tr w:rsidR="005C7EC7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托克投资（中国）有限公司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Trafigura Investment (China)</w:t>
            </w:r>
          </w:p>
        </w:tc>
        <w:tc>
          <w:tcPr>
            <w:tcW w:w="3018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刘崴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Vernon Liu</w:t>
            </w:r>
          </w:p>
        </w:tc>
        <w:tc>
          <w:tcPr>
            <w:tcW w:w="3969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期货部负责人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Derivatives Trading Department Manager</w:t>
            </w:r>
          </w:p>
        </w:tc>
      </w:tr>
      <w:tr w:rsidR="005C7EC7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俄罗斯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Russia</w:t>
            </w:r>
          </w:p>
        </w:tc>
      </w:tr>
      <w:tr w:rsidR="005C7EC7" w:rsidRPr="006A4598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spacing w:val="-6"/>
                <w:kern w:val="0"/>
                <w:sz w:val="20"/>
                <w:szCs w:val="20"/>
              </w:rPr>
              <w:t>俄罗斯石油公司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spacing w:val="-6"/>
                <w:kern w:val="0"/>
                <w:sz w:val="20"/>
                <w:szCs w:val="20"/>
              </w:rPr>
              <w:t>Rosneft Oil Company</w:t>
            </w:r>
          </w:p>
        </w:tc>
        <w:tc>
          <w:tcPr>
            <w:tcW w:w="3018" w:type="dxa"/>
            <w:vAlign w:val="center"/>
          </w:tcPr>
          <w:p w:rsidR="00D9211B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克洛伯夫·安德烈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Korobov Andrey</w:t>
            </w:r>
          </w:p>
        </w:tc>
        <w:tc>
          <w:tcPr>
            <w:tcW w:w="3969" w:type="dxa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亚太区北京办事处首席代表</w:t>
            </w:r>
          </w:p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Chief Representative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44530C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Asia Pacific Region Representative Office (Beijing)</w:t>
            </w:r>
          </w:p>
        </w:tc>
      </w:tr>
      <w:tr w:rsidR="005C7EC7" w:rsidRPr="006A4598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5C7EC7" w:rsidRPr="006A4598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新加坡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Singapore</w:t>
            </w:r>
          </w:p>
        </w:tc>
      </w:tr>
      <w:tr w:rsidR="005C7EC7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5C7EC7" w:rsidRPr="00834599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能源情报集团</w:t>
            </w:r>
          </w:p>
          <w:p w:rsidR="005C7EC7" w:rsidRPr="00834599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Energy Intelligence</w:t>
            </w:r>
          </w:p>
        </w:tc>
        <w:tc>
          <w:tcPr>
            <w:tcW w:w="3018" w:type="dxa"/>
            <w:vAlign w:val="center"/>
          </w:tcPr>
          <w:p w:rsidR="005C7EC7" w:rsidRPr="00834599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李凌</w:t>
            </w:r>
          </w:p>
          <w:p w:rsidR="005C7EC7" w:rsidRPr="00834599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Li Ling</w:t>
            </w:r>
          </w:p>
        </w:tc>
        <w:tc>
          <w:tcPr>
            <w:tcW w:w="3969" w:type="dxa"/>
            <w:vAlign w:val="center"/>
          </w:tcPr>
          <w:p w:rsidR="005C7EC7" w:rsidRPr="00834599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编辑</w:t>
            </w:r>
          </w:p>
          <w:p w:rsidR="005C7EC7" w:rsidRPr="00834599" w:rsidRDefault="005C7EC7" w:rsidP="0052158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Editorial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新加坡太平洋商业控股公司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Pacific Commerce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(Holdings) Pte. Ltd.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李岩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Li Yan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总裁助理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Assistant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to the President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姜闽川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Jiang Minchuan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副总经理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Deputy General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李治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Li Zhi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总经理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General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摩科瑞能源贸易公司（新加坡）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Mercuria Energy Trading Pte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.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Ltd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库勒夏提·塔拉甫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Kulexiati Talafu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原油部，交易员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Crude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Department,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Trader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王凡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Wang Fan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原油组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Crude Trading Desk, Crude Trader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F572AE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珍宝石油（新加坡）有限公司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F572AE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Gemoil (Singapore) Pte</w:t>
            </w: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.</w:t>
            </w:r>
            <w:r w:rsidRPr="00F572AE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Ltd</w:t>
            </w:r>
          </w:p>
        </w:tc>
        <w:tc>
          <w:tcPr>
            <w:tcW w:w="3018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F572AE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王健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F572AE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Wang Jian</w:t>
            </w:r>
          </w:p>
        </w:tc>
        <w:tc>
          <w:tcPr>
            <w:tcW w:w="3969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F572AE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总经理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F572AE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staff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维多</w:t>
            </w:r>
          </w:p>
          <w:p w:rsidR="00D31783" w:rsidRPr="006A4598" w:rsidRDefault="00D31783" w:rsidP="00D31783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Vitol </w:t>
            </w:r>
          </w:p>
        </w:tc>
        <w:tc>
          <w:tcPr>
            <w:tcW w:w="3018" w:type="dxa"/>
            <w:vAlign w:val="center"/>
          </w:tcPr>
          <w:p w:rsidR="00D31783" w:rsidRPr="0070213D" w:rsidRDefault="00D31783" w:rsidP="00D31783">
            <w:pPr>
              <w:spacing w:line="360" w:lineRule="exac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CB360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埃斯克·汉森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70213D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70213D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Eske Stig Hansen</w:t>
            </w:r>
          </w:p>
        </w:tc>
        <w:tc>
          <w:tcPr>
            <w:tcW w:w="3969" w:type="dxa"/>
            <w:vAlign w:val="center"/>
          </w:tcPr>
          <w:p w:rsidR="00D31783" w:rsidRPr="0070213D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F03A1A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新加坡公司首席分析师</w:t>
            </w:r>
          </w:p>
          <w:p w:rsidR="00D31783" w:rsidRPr="0070213D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F03A1A">
              <w:rPr>
                <w:rFonts w:ascii="Arial" w:eastAsia="汉仪中等线简" w:hAnsi="Arial" w:cs="Arial"/>
                <w:b/>
                <w:i/>
                <w:iCs/>
                <w:color w:val="000000" w:themeColor="text1"/>
                <w:kern w:val="0"/>
                <w:sz w:val="20"/>
                <w:szCs w:val="20"/>
              </w:rPr>
              <w:t>Head of Research</w:t>
            </w:r>
            <w:r w:rsidRPr="0070213D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Vitol Singapore Pre Ltd.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任世晔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Ren Shiye</w:t>
            </w:r>
          </w:p>
        </w:tc>
        <w:tc>
          <w:tcPr>
            <w:tcW w:w="3969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维多北京代表处市场经理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Market Manager of Vitol Beijing Office</w:t>
            </w:r>
          </w:p>
        </w:tc>
      </w:tr>
      <w:tr w:rsidR="00D31783" w:rsidRPr="0030735A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Spain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西班牙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lastRenderedPageBreak/>
              <w:t>IAG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International Airlines Group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米凯拉﹒拉尔基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Michela Larghi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Fuel Category Lead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雷普索尔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SA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Repsol Trading SA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埃尔德方索﹒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E.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桑切斯﹒罗摩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Ildefonso E. Sanchez Romo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企业发展总监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Director Business Development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马诺什﹒萨哈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Manosh Saha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雷普索尔新加坡有限公司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原油交易员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Crude Oil Trader</w:t>
            </w: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Repsol Trading Singapore Pte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.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Ltd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特蕾莎﹒西尔维亚﹒迪亚兹﹒塞拉诺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Teresa Silvia Diaz Serrano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雷普索尔新加坡有限公司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企业发展总监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Business Development, Director</w:t>
            </w: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Repsol Trading Singapore Pte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.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Ltd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D31783" w:rsidRPr="0030735A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瑞士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Switzerland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嘉能可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Glencore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赵艳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Zhao Yan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嘉能可北京商业有限公司市场部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Market Department, Glencore Beijing Pte. Ltd.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336CFE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邢广磊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336CFE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Gary Xing</w:t>
            </w:r>
          </w:p>
        </w:tc>
        <w:tc>
          <w:tcPr>
            <w:tcW w:w="3969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336CFE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嘉能可新加坡</w:t>
            </w:r>
            <w:r>
              <w:rPr>
                <w:rFonts w:ascii="Arial" w:eastAsia="汉仪中等线简" w:hAnsi="Arial" w:cs="Arial" w:hint="cs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36CFE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原油贸易经理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336CFE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Crude Oil Trader </w:t>
            </w: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336CFE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Glencore Singapore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高尔化工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Kolmar Group AG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  <w:lang w:val="fr-FR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李大拓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  <w:lang w:val="fr-FR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  <w:lang w:val="fr-FR"/>
              </w:rPr>
              <w:t>Li Datuo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上海代表处贸易经理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Shanghai office Trading Manager</w:t>
            </w:r>
          </w:p>
        </w:tc>
      </w:tr>
      <w:tr w:rsidR="00D31783" w:rsidRPr="0030735A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阿联酋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UAE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阿布扎比石油公司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ADNOC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阿卜杜拉﹒拉舍德﹒默罕默德﹒穆巴拉克﹒阿尔﹒库白西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Abdulla Rashed Mohamed Mubarak Al Qubaisi 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远东原油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和</w:t>
            </w:r>
            <w:r w:rsidR="00CA1525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凝析油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营销经理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Crude &amp; Condensate Sales Manager (Far East Area)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阿卜杜拉﹒萨勒姆﹒阿尔达赫利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Abdulla Salem Aldhaheri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市场销售主管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Director-Marketing, Sales &amp; Trading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菲利普﹒玛丽﹒弗朗科斯﹒库里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Philippe Marie Francois Khoury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大宗贸易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Head Trading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默罕默德﹒阿尔﹒库里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Mohamed Al Khouri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天然气营销经理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Manager, Gas Olefins Sales 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迪拜商品交易所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DME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张潇潇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Michelle Zhang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亚洲地区主管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Head of Asia </w:t>
            </w:r>
          </w:p>
        </w:tc>
      </w:tr>
      <w:tr w:rsidR="00D31783" w:rsidRPr="0030735A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英国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The 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UK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阿格斯传媒有限公司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                   Argus Media Limited</w:t>
            </w:r>
          </w:p>
        </w:tc>
        <w:tc>
          <w:tcPr>
            <w:tcW w:w="3018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亚历杭德罗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·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巴巴荷萨</w:t>
            </w:r>
            <w:r w:rsidR="008E236B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Alejandro Barbajosa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中东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-</w:t>
            </w: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亚太原油与液化石油气副总裁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spacing w:val="-6"/>
                <w:kern w:val="0"/>
                <w:sz w:val="20"/>
                <w:szCs w:val="20"/>
              </w:rPr>
              <w:t>VP, Crude &amp; LPG</w:t>
            </w:r>
            <w:r>
              <w:rPr>
                <w:rFonts w:ascii="Arial" w:eastAsia="汉仪中等线简" w:hAnsi="Arial" w:cs="Arial"/>
                <w:b/>
                <w:bCs/>
                <w:color w:val="000000" w:themeColor="text1"/>
                <w:spacing w:val="-6"/>
                <w:kern w:val="0"/>
                <w:sz w:val="20"/>
                <w:szCs w:val="20"/>
              </w:rPr>
              <w:t xml:space="preserve">, 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spacing w:val="-6"/>
                <w:kern w:val="0"/>
                <w:sz w:val="20"/>
                <w:szCs w:val="20"/>
              </w:rPr>
              <w:t>Middle East &amp; Asia-Pacific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高华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Gao Hua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北京代表处首席代表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Head of China Office</w:t>
            </w: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Argus Media Limited Beijing Office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王小聪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Claire Wang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首席原油分析师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Lead Crude Analyst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傅洁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F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u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Jie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商务经理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Account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沈沁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Shen Qin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商贸经理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Commercial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碧辟（中国）投资有限公司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BP (China) Holdings Limited</w:t>
            </w:r>
          </w:p>
        </w:tc>
        <w:tc>
          <w:tcPr>
            <w:tcW w:w="3018" w:type="dxa"/>
            <w:vAlign w:val="center"/>
          </w:tcPr>
          <w:p w:rsidR="00D31783" w:rsidRPr="005D66A1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5D66A1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郭宁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5D66A1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5D66A1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Andrew Guo</w:t>
            </w:r>
          </w:p>
        </w:tc>
        <w:tc>
          <w:tcPr>
            <w:tcW w:w="3969" w:type="dxa"/>
            <w:vAlign w:val="center"/>
          </w:tcPr>
          <w:p w:rsidR="00D31783" w:rsidRPr="005D66A1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5D66A1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BP</w:t>
            </w:r>
            <w:r w:rsidRPr="005D66A1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综合供应与贸易中国区总经理</w:t>
            </w:r>
          </w:p>
          <w:p w:rsidR="00D31783" w:rsidRPr="005D66A1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5D66A1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Head of BP China Oil </w:t>
            </w:r>
            <w:r w:rsidRPr="005D66A1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Integrated Supply &amp; Trading</w:t>
            </w:r>
            <w:r w:rsidRPr="005D66A1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Energy Aspects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阿姆里塔·森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A42A0C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Amrita Sen</w:t>
            </w:r>
          </w:p>
        </w:tc>
        <w:tc>
          <w:tcPr>
            <w:tcW w:w="3969" w:type="dxa"/>
            <w:vAlign w:val="center"/>
          </w:tcPr>
          <w:p w:rsidR="00D31783" w:rsidRPr="00A42A0C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首席石油分析师</w:t>
            </w:r>
          </w:p>
          <w:p w:rsidR="00D31783" w:rsidRPr="00A42A0C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F279FD">
              <w:rPr>
                <w:rFonts w:ascii="Arial" w:eastAsia="汉仪中等线简" w:hAnsi="Arial" w:cs="Arial"/>
                <w:b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Founder &amp; </w:t>
            </w:r>
            <w:r w:rsidRPr="00A42A0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Chief Oil Analyst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蓝忆德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Nevyn Nah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成品油市场高级分析师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Senior Oil Products Analyst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杨永聪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Dennis Yeo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亚太市场发展经理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Business Development Manager 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393FC7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剑桥能源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IHS Markit</w:t>
            </w:r>
          </w:p>
        </w:tc>
        <w:tc>
          <w:tcPr>
            <w:tcW w:w="3018" w:type="dxa"/>
            <w:vAlign w:val="center"/>
          </w:tcPr>
          <w:p w:rsidR="00D31783" w:rsidRPr="00CC2D3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CC2D3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刘海全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CC2D3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CC2D38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Harry Liu</w:t>
            </w:r>
          </w:p>
        </w:tc>
        <w:tc>
          <w:tcPr>
            <w:tcW w:w="3969" w:type="dxa"/>
            <w:vAlign w:val="center"/>
          </w:tcPr>
          <w:p w:rsidR="00D31783" w:rsidRPr="00CC2D3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CC2D3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下游咨询，总监</w:t>
            </w:r>
          </w:p>
          <w:p w:rsidR="00D31783" w:rsidRPr="00CC2D3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CC2D3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Downstream </w:t>
            </w:r>
            <w:r w:rsidRPr="00CC2D38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 xml:space="preserve">Consulting, </w:t>
            </w:r>
            <w:r w:rsidRPr="00CC2D3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Director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刘利雄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Lee Shiong Lew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原油、能源中下游及化工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执行总监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Oil, Midstream, Downstream &amp; Chemicals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Executive Director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陈立煌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Leo Chen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原油、能源中下游及化工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高级经理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Oil, Midstream, Downstream &amp; Chemicals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Senior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路透社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Reuters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陈爱珠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Chen Aizhu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大宗商品部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Commodities Department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伍德麦肯兹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Wood Mackenzie</w:t>
            </w:r>
          </w:p>
        </w:tc>
        <w:tc>
          <w:tcPr>
            <w:tcW w:w="3018" w:type="dxa"/>
            <w:vAlign w:val="center"/>
          </w:tcPr>
          <w:p w:rsidR="00D31783" w:rsidRPr="00A42A0C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苏尚·古普塔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A42A0C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Sushant </w:t>
            </w:r>
            <w:r w:rsidRPr="00A42A0C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Gupta</w:t>
            </w:r>
          </w:p>
        </w:tc>
        <w:tc>
          <w:tcPr>
            <w:tcW w:w="3969" w:type="dxa"/>
            <w:vAlign w:val="center"/>
          </w:tcPr>
          <w:p w:rsidR="00D31783" w:rsidRPr="00A42A0C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亚太区炼油和油品市场，研究总监</w:t>
            </w:r>
          </w:p>
          <w:p w:rsidR="00D31783" w:rsidRPr="00A42A0C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42A0C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Asia Pacific Refining and Oils Market, Research Director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崔荣英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Cui Rongying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化工，首席顾问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Chemicals, Principal Consultant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付峰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Fu Feng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中国分公司，负责人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China Office, Head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吕磊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Lu Lei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中国分公司，销售主管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China Office, Sales Head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渣打银行</w:t>
            </w:r>
          </w:p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Standard Chartered Bank</w:t>
            </w:r>
          </w:p>
        </w:tc>
        <w:tc>
          <w:tcPr>
            <w:tcW w:w="3018" w:type="dxa"/>
            <w:vAlign w:val="center"/>
          </w:tcPr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张立</w:t>
            </w:r>
          </w:p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Zhang Li</w:t>
            </w:r>
          </w:p>
        </w:tc>
        <w:tc>
          <w:tcPr>
            <w:tcW w:w="3969" w:type="dxa"/>
            <w:vAlign w:val="center"/>
          </w:tcPr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企业及金融机构部门，中国企业部执行总监</w:t>
            </w:r>
          </w:p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China Corporation</w:t>
            </w:r>
            <w:r w:rsidRPr="00555C7A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55C7A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Executive Director, Corporate Institutional Bank</w:t>
            </w:r>
          </w:p>
        </w:tc>
      </w:tr>
      <w:tr w:rsidR="00D31783" w:rsidRPr="0030735A" w:rsidTr="00641088">
        <w:trPr>
          <w:trHeight w:val="567"/>
        </w:trPr>
        <w:tc>
          <w:tcPr>
            <w:tcW w:w="9902" w:type="dxa"/>
            <w:gridSpan w:val="4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美国</w:t>
            </w:r>
            <w:r w:rsidRPr="006A4598">
              <w:rPr>
                <w:rFonts w:ascii="Arial" w:eastAsia="汉仪中等线简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USA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美国贝塔航空油料系统有限公司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Beta Fueling SysteF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林世巍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Linshiwei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首席代表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Chief Representative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迈克﹒维克多﹒安杰罗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Michael Victor D'angelo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副总裁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Vice President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约翰森﹒埃德蒙德﹒德林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Johnathan Edmund Deline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首席执行官</w:t>
            </w:r>
          </w:p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CEO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彭博新闻社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Bloomberg News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陈效端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Sarah Chen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能源记者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Energy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5701E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01E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切尼尔能源北京代表处</w:t>
            </w:r>
          </w:p>
          <w:p w:rsidR="00D31783" w:rsidRPr="005701E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01E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Chenier Energy </w:t>
            </w:r>
            <w:r w:rsidRPr="006052E9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Shared Services Inc.</w:t>
            </w: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701E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Beijing Representative </w:t>
            </w:r>
            <w:r w:rsidRPr="005701E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O</w:t>
            </w:r>
            <w:r w:rsidRPr="005701E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ffice</w:t>
            </w:r>
          </w:p>
        </w:tc>
        <w:tc>
          <w:tcPr>
            <w:tcW w:w="3018" w:type="dxa"/>
            <w:vAlign w:val="center"/>
          </w:tcPr>
          <w:p w:rsidR="00D31783" w:rsidRPr="005701E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5701E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贾颖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5701E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5701E8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Maggie JIA</w:t>
            </w:r>
          </w:p>
        </w:tc>
        <w:tc>
          <w:tcPr>
            <w:tcW w:w="3969" w:type="dxa"/>
            <w:vAlign w:val="center"/>
          </w:tcPr>
          <w:p w:rsidR="00D31783" w:rsidRPr="00A00A86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00A86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首席代表，开发副总裁</w:t>
            </w:r>
          </w:p>
          <w:p w:rsidR="00D31783" w:rsidRPr="00A00A86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A00A86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Chief Representative, R&amp;D Vice President</w:t>
            </w:r>
            <w:r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 xml:space="preserve">, 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李源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Li Yuan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高级经理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Senior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康菲石油中国有限公司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ConocoPhillips China Ltd.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杨玉敏（音译）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Yumin Yang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商务及政府关系部副总裁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Vice President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lastRenderedPageBreak/>
              <w:t>埃克森美孚（中国）投资有限公司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ExxonMobil (China) Investment Co., Ltd.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杜川宁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Tina Du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经理，天然气市场营销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Manager, LNG Market Development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793C7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793C7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梁美宝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793C7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793C78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Mabel Leung</w:t>
            </w:r>
          </w:p>
        </w:tc>
        <w:tc>
          <w:tcPr>
            <w:tcW w:w="3969" w:type="dxa"/>
            <w:vAlign w:val="center"/>
          </w:tcPr>
          <w:p w:rsidR="00D31783" w:rsidRPr="00793C7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793C78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总裁，中国天然气市场营销</w:t>
            </w:r>
          </w:p>
          <w:p w:rsidR="00D31783" w:rsidRPr="00793C7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793C78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President, China Gas Marketing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梁晓辉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Lillian Liang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经理，天然气市场营销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Manager, LNG Market Development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高盛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Goldman Sachs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蔡心仪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Cai Xinyi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研究部门研究员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Research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马克斯</w:t>
            </w:r>
          </w:p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Marcus Zhu</w:t>
            </w:r>
          </w:p>
        </w:tc>
        <w:tc>
          <w:tcPr>
            <w:tcW w:w="3969" w:type="dxa"/>
            <w:vAlign w:val="center"/>
          </w:tcPr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高盛亚洲有限公司研究部中国油气分析师</w:t>
            </w:r>
          </w:p>
          <w:p w:rsidR="00D31783" w:rsidRPr="00555C7A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555C7A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Global Investment Research, Research Analyst</w:t>
            </w: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55C7A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Goldman Sachs (Asia) LLC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物联微电子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M2Micro Technology Inc.</w:t>
            </w: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谢珊珊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Xie Shanshan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董事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+ 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财务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Board of Director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 w:val="restart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标普全球普氏</w:t>
            </w:r>
          </w:p>
          <w:p w:rsidR="00D31783" w:rsidRPr="006A4598" w:rsidRDefault="00D31783" w:rsidP="00D31783">
            <w:pPr>
              <w:adjustRightInd w:val="0"/>
              <w:snapToGrid w:val="0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P</w:t>
            </w: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Global </w:t>
            </w: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Platts</w:t>
            </w:r>
          </w:p>
        </w:tc>
        <w:tc>
          <w:tcPr>
            <w:tcW w:w="3018" w:type="dxa"/>
            <w:vAlign w:val="center"/>
          </w:tcPr>
          <w:p w:rsidR="00D31783" w:rsidRPr="008905AD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8905AD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王祝伟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演讲</w:t>
            </w:r>
            <w:r w:rsidR="008E236B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D31783" w:rsidRPr="008905AD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8905AD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Wang Zhuwei</w:t>
            </w:r>
          </w:p>
        </w:tc>
        <w:tc>
          <w:tcPr>
            <w:tcW w:w="3969" w:type="dxa"/>
            <w:vAlign w:val="center"/>
          </w:tcPr>
          <w:p w:rsidR="00D31783" w:rsidRPr="008905AD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8905AD">
              <w:rPr>
                <w:rFonts w:ascii="Arial" w:eastAsia="汉仪中等线简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资深分析师</w:t>
            </w:r>
          </w:p>
          <w:p w:rsidR="00D31783" w:rsidRPr="008905AD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8905AD">
              <w:rPr>
                <w:rFonts w:ascii="Arial" w:eastAsia="汉仪中等线简" w:hAnsi="Arial" w:cs="Arial"/>
                <w:b/>
                <w:color w:val="000000" w:themeColor="text1"/>
                <w:kern w:val="0"/>
                <w:sz w:val="20"/>
                <w:szCs w:val="20"/>
              </w:rPr>
              <w:t>Senior Analyst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董川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Dong Chuan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业务开发经理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Business Development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凃涓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Tu Juan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业务开发经理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Business Development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严劲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Yan Jin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高级客户服务经理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Senior Client Services Account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张丽军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Zhang Lijun</w:t>
            </w:r>
          </w:p>
        </w:tc>
        <w:tc>
          <w:tcPr>
            <w:tcW w:w="3969" w:type="dxa"/>
            <w:vAlign w:val="center"/>
          </w:tcPr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商务经理</w:t>
            </w:r>
          </w:p>
          <w:p w:rsidR="00D31783" w:rsidRPr="006A4598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4598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Commercial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30735A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018" w:type="dxa"/>
            <w:vAlign w:val="center"/>
          </w:tcPr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徐红丽</w:t>
            </w:r>
          </w:p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Daisy Xu</w:t>
            </w:r>
          </w:p>
        </w:tc>
        <w:tc>
          <w:tcPr>
            <w:tcW w:w="3969" w:type="dxa"/>
            <w:vAlign w:val="center"/>
          </w:tcPr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高级分析师</w:t>
            </w:r>
          </w:p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Senior</w:t>
            </w: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Analyst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30735A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018" w:type="dxa"/>
            <w:vAlign w:val="center"/>
          </w:tcPr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周小艺</w:t>
            </w:r>
          </w:p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Zhou Xiaoyi</w:t>
            </w:r>
          </w:p>
        </w:tc>
        <w:tc>
          <w:tcPr>
            <w:tcW w:w="3969" w:type="dxa"/>
            <w:vAlign w:val="center"/>
          </w:tcPr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亚太能源新闻与分析，高级分析师</w:t>
            </w:r>
          </w:p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Senior Analyst, Asia-</w:t>
            </w:r>
            <w:r w:rsidRPr="00D04540"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  <w:t>Pacific</w:t>
            </w: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Energy News &amp; Analysis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Merge/>
            <w:vAlign w:val="center"/>
          </w:tcPr>
          <w:p w:rsidR="00D31783" w:rsidRPr="0030735A" w:rsidRDefault="00D31783" w:rsidP="00D31783">
            <w:pPr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018" w:type="dxa"/>
            <w:vAlign w:val="center"/>
          </w:tcPr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李颖宁</w:t>
            </w:r>
          </w:p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Grace Lee</w:t>
            </w:r>
          </w:p>
        </w:tc>
        <w:tc>
          <w:tcPr>
            <w:tcW w:w="3969" w:type="dxa"/>
            <w:vAlign w:val="center"/>
          </w:tcPr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高级分析师</w:t>
            </w:r>
          </w:p>
          <w:p w:rsidR="00D31783" w:rsidRPr="00D04540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04540">
              <w:rPr>
                <w:rFonts w:ascii="Arial" w:eastAsia="汉仪中等线简" w:hAnsi="Arial" w:cs="Arial" w:hint="eastAsia"/>
                <w:bCs/>
                <w:color w:val="000000" w:themeColor="text1"/>
                <w:kern w:val="0"/>
                <w:sz w:val="20"/>
                <w:szCs w:val="20"/>
              </w:rPr>
              <w:t>Senior Oil Research Analyst</w:t>
            </w:r>
          </w:p>
        </w:tc>
      </w:tr>
      <w:tr w:rsidR="00D31783" w:rsidRPr="0030735A" w:rsidTr="00951EF3">
        <w:trPr>
          <w:gridAfter w:val="1"/>
          <w:wAfter w:w="13" w:type="dxa"/>
          <w:trHeight w:val="567"/>
        </w:trPr>
        <w:tc>
          <w:tcPr>
            <w:tcW w:w="2902" w:type="dxa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普氏信息咨询</w:t>
            </w: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上海</w:t>
            </w: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Platts Information Consulting (Shanghai)Co., Ltd.</w:t>
            </w:r>
          </w:p>
        </w:tc>
        <w:tc>
          <w:tcPr>
            <w:tcW w:w="3018" w:type="dxa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龚彦舟</w:t>
            </w:r>
          </w:p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Gong Yanzhou</w:t>
            </w:r>
          </w:p>
        </w:tc>
        <w:tc>
          <w:tcPr>
            <w:tcW w:w="3969" w:type="dxa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市场开发经理</w:t>
            </w:r>
          </w:p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Business Development Manager</w:t>
            </w:r>
          </w:p>
        </w:tc>
      </w:tr>
      <w:tr w:rsidR="00D31783" w:rsidRPr="0030735A" w:rsidTr="00641088">
        <w:trPr>
          <w:gridAfter w:val="1"/>
          <w:wAfter w:w="13" w:type="dxa"/>
          <w:trHeight w:val="567"/>
        </w:trPr>
        <w:tc>
          <w:tcPr>
            <w:tcW w:w="2902" w:type="dxa"/>
            <w:vAlign w:val="center"/>
          </w:tcPr>
          <w:p w:rsidR="00D31783" w:rsidRPr="00834599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JPMorgan</w:t>
            </w:r>
          </w:p>
        </w:tc>
        <w:tc>
          <w:tcPr>
            <w:tcW w:w="3018" w:type="dxa"/>
            <w:vAlign w:val="center"/>
          </w:tcPr>
          <w:p w:rsidR="00D31783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罗季（音译）</w:t>
            </w:r>
          </w:p>
          <w:p w:rsidR="00D31783" w:rsidRPr="00834599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Luo Ji</w:t>
            </w:r>
          </w:p>
        </w:tc>
        <w:tc>
          <w:tcPr>
            <w:tcW w:w="3969" w:type="dxa"/>
            <w:vAlign w:val="center"/>
          </w:tcPr>
          <w:p w:rsidR="00D31783" w:rsidRPr="00834599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 w:hint="eastAsia"/>
                <w:color w:val="000000" w:themeColor="text1"/>
                <w:kern w:val="0"/>
                <w:sz w:val="20"/>
                <w:szCs w:val="20"/>
              </w:rPr>
              <w:t>全球商务部，执行经理</w:t>
            </w:r>
          </w:p>
          <w:p w:rsidR="00D31783" w:rsidRPr="00834599" w:rsidRDefault="00D31783" w:rsidP="00D31783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</w:pPr>
            <w:r w:rsidRPr="00834599">
              <w:rPr>
                <w:rFonts w:ascii="Arial" w:eastAsia="汉仪中等线简" w:hAnsi="Arial" w:cs="Arial"/>
                <w:color w:val="000000" w:themeColor="text1"/>
                <w:kern w:val="0"/>
                <w:sz w:val="20"/>
                <w:szCs w:val="20"/>
              </w:rPr>
              <w:t>Executive Director, Global Commodities Group</w:t>
            </w:r>
          </w:p>
        </w:tc>
      </w:tr>
    </w:tbl>
    <w:p w:rsidR="00570E55" w:rsidRPr="00DA0508" w:rsidRDefault="00570E55">
      <w:pPr>
        <w:rPr>
          <w:color w:val="FF0000"/>
        </w:rPr>
      </w:pPr>
    </w:p>
    <w:sectPr w:rsidR="00570E55" w:rsidRPr="00DA0508" w:rsidSect="00641088">
      <w:pgSz w:w="11907" w:h="16160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0C" w:rsidRDefault="008E5B0C" w:rsidP="00FE1056">
      <w:pPr>
        <w:spacing w:line="240" w:lineRule="auto"/>
      </w:pPr>
      <w:r>
        <w:separator/>
      </w:r>
    </w:p>
  </w:endnote>
  <w:endnote w:type="continuationSeparator" w:id="0">
    <w:p w:rsidR="008E5B0C" w:rsidRDefault="008E5B0C" w:rsidP="00FE1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中等线简">
    <w:altName w:val="宋体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0C" w:rsidRDefault="008E5B0C" w:rsidP="00FE1056">
      <w:pPr>
        <w:spacing w:line="240" w:lineRule="auto"/>
      </w:pPr>
      <w:r>
        <w:separator/>
      </w:r>
    </w:p>
  </w:footnote>
  <w:footnote w:type="continuationSeparator" w:id="0">
    <w:p w:rsidR="008E5B0C" w:rsidRDefault="008E5B0C" w:rsidP="00FE10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048D5"/>
    <w:rsid w:val="00003C5D"/>
    <w:rsid w:val="0000560A"/>
    <w:rsid w:val="00010AB0"/>
    <w:rsid w:val="00013A9C"/>
    <w:rsid w:val="00015206"/>
    <w:rsid w:val="000277C9"/>
    <w:rsid w:val="00033194"/>
    <w:rsid w:val="000343BB"/>
    <w:rsid w:val="00045281"/>
    <w:rsid w:val="000511E6"/>
    <w:rsid w:val="0005758D"/>
    <w:rsid w:val="00060A66"/>
    <w:rsid w:val="00061F14"/>
    <w:rsid w:val="000657AE"/>
    <w:rsid w:val="00070489"/>
    <w:rsid w:val="000722F8"/>
    <w:rsid w:val="00074D21"/>
    <w:rsid w:val="00086107"/>
    <w:rsid w:val="0009229A"/>
    <w:rsid w:val="00094F84"/>
    <w:rsid w:val="000A11A0"/>
    <w:rsid w:val="000A1635"/>
    <w:rsid w:val="000A5632"/>
    <w:rsid w:val="000B04BF"/>
    <w:rsid w:val="000B60FD"/>
    <w:rsid w:val="000C395C"/>
    <w:rsid w:val="000C4A7E"/>
    <w:rsid w:val="000D0DF4"/>
    <w:rsid w:val="000E01A7"/>
    <w:rsid w:val="000F412C"/>
    <w:rsid w:val="000F4DAC"/>
    <w:rsid w:val="000F5AD4"/>
    <w:rsid w:val="000F643C"/>
    <w:rsid w:val="000F66E3"/>
    <w:rsid w:val="00102051"/>
    <w:rsid w:val="00114891"/>
    <w:rsid w:val="001202AC"/>
    <w:rsid w:val="001205F3"/>
    <w:rsid w:val="0012126F"/>
    <w:rsid w:val="00121768"/>
    <w:rsid w:val="00123A7B"/>
    <w:rsid w:val="001317CA"/>
    <w:rsid w:val="00131B1A"/>
    <w:rsid w:val="00137E14"/>
    <w:rsid w:val="0014048B"/>
    <w:rsid w:val="00164B58"/>
    <w:rsid w:val="0016620D"/>
    <w:rsid w:val="00166BEF"/>
    <w:rsid w:val="00174E77"/>
    <w:rsid w:val="00176B82"/>
    <w:rsid w:val="00183AE8"/>
    <w:rsid w:val="001850C9"/>
    <w:rsid w:val="001862E4"/>
    <w:rsid w:val="00186DB2"/>
    <w:rsid w:val="00190E8D"/>
    <w:rsid w:val="00194016"/>
    <w:rsid w:val="001A18EC"/>
    <w:rsid w:val="001A231D"/>
    <w:rsid w:val="001B3534"/>
    <w:rsid w:val="001D23CA"/>
    <w:rsid w:val="001E19EC"/>
    <w:rsid w:val="001E2010"/>
    <w:rsid w:val="001E7725"/>
    <w:rsid w:val="001F1B1C"/>
    <w:rsid w:val="001F2CE8"/>
    <w:rsid w:val="001F30B9"/>
    <w:rsid w:val="001F43E4"/>
    <w:rsid w:val="001F757E"/>
    <w:rsid w:val="00201529"/>
    <w:rsid w:val="00202862"/>
    <w:rsid w:val="002045B8"/>
    <w:rsid w:val="00204FA6"/>
    <w:rsid w:val="00210B12"/>
    <w:rsid w:val="0021216C"/>
    <w:rsid w:val="002237B5"/>
    <w:rsid w:val="00224445"/>
    <w:rsid w:val="0023239B"/>
    <w:rsid w:val="00233ABB"/>
    <w:rsid w:val="002410B7"/>
    <w:rsid w:val="00243B6E"/>
    <w:rsid w:val="002524E2"/>
    <w:rsid w:val="0025535E"/>
    <w:rsid w:val="00256F18"/>
    <w:rsid w:val="002577A3"/>
    <w:rsid w:val="00257F48"/>
    <w:rsid w:val="00262AE0"/>
    <w:rsid w:val="002631B3"/>
    <w:rsid w:val="002750F1"/>
    <w:rsid w:val="00282E4D"/>
    <w:rsid w:val="00290088"/>
    <w:rsid w:val="002A50E1"/>
    <w:rsid w:val="002A7625"/>
    <w:rsid w:val="002B2CF7"/>
    <w:rsid w:val="002B321D"/>
    <w:rsid w:val="002B55AE"/>
    <w:rsid w:val="002B65A5"/>
    <w:rsid w:val="002C4039"/>
    <w:rsid w:val="002C558C"/>
    <w:rsid w:val="002C64B1"/>
    <w:rsid w:val="002E101A"/>
    <w:rsid w:val="002E107A"/>
    <w:rsid w:val="00304081"/>
    <w:rsid w:val="00304E1E"/>
    <w:rsid w:val="00305C7E"/>
    <w:rsid w:val="0030735A"/>
    <w:rsid w:val="00312B7F"/>
    <w:rsid w:val="00315BFE"/>
    <w:rsid w:val="00322EA4"/>
    <w:rsid w:val="00326B41"/>
    <w:rsid w:val="00330757"/>
    <w:rsid w:val="00335BD5"/>
    <w:rsid w:val="00336CFE"/>
    <w:rsid w:val="00352440"/>
    <w:rsid w:val="00366654"/>
    <w:rsid w:val="00366944"/>
    <w:rsid w:val="00373197"/>
    <w:rsid w:val="00382E15"/>
    <w:rsid w:val="003839CE"/>
    <w:rsid w:val="0039105D"/>
    <w:rsid w:val="00393FC7"/>
    <w:rsid w:val="00395A16"/>
    <w:rsid w:val="00396E7E"/>
    <w:rsid w:val="003A477B"/>
    <w:rsid w:val="003B2379"/>
    <w:rsid w:val="003B3132"/>
    <w:rsid w:val="003C05CB"/>
    <w:rsid w:val="003C380A"/>
    <w:rsid w:val="003C3D0E"/>
    <w:rsid w:val="003C5756"/>
    <w:rsid w:val="003C6651"/>
    <w:rsid w:val="003C6ADD"/>
    <w:rsid w:val="003D3F6A"/>
    <w:rsid w:val="003E2755"/>
    <w:rsid w:val="003E50EC"/>
    <w:rsid w:val="003E542A"/>
    <w:rsid w:val="00410974"/>
    <w:rsid w:val="00412317"/>
    <w:rsid w:val="00413E6F"/>
    <w:rsid w:val="00416F94"/>
    <w:rsid w:val="00426A73"/>
    <w:rsid w:val="00442636"/>
    <w:rsid w:val="0044530C"/>
    <w:rsid w:val="00455DE3"/>
    <w:rsid w:val="00457AEB"/>
    <w:rsid w:val="004622A0"/>
    <w:rsid w:val="00462DA8"/>
    <w:rsid w:val="00464996"/>
    <w:rsid w:val="004651C8"/>
    <w:rsid w:val="004653C7"/>
    <w:rsid w:val="0046668F"/>
    <w:rsid w:val="0046700E"/>
    <w:rsid w:val="0047582F"/>
    <w:rsid w:val="00480979"/>
    <w:rsid w:val="004857BE"/>
    <w:rsid w:val="00492D8D"/>
    <w:rsid w:val="00496CD8"/>
    <w:rsid w:val="00496FD1"/>
    <w:rsid w:val="004A2CC8"/>
    <w:rsid w:val="004A41A6"/>
    <w:rsid w:val="004A6C93"/>
    <w:rsid w:val="004B078A"/>
    <w:rsid w:val="004B54E1"/>
    <w:rsid w:val="004B61BB"/>
    <w:rsid w:val="004B7AD5"/>
    <w:rsid w:val="004C0306"/>
    <w:rsid w:val="004C2D63"/>
    <w:rsid w:val="004C365A"/>
    <w:rsid w:val="004C596B"/>
    <w:rsid w:val="004C600F"/>
    <w:rsid w:val="004D0F9E"/>
    <w:rsid w:val="004D75DB"/>
    <w:rsid w:val="004E01A9"/>
    <w:rsid w:val="004E36FA"/>
    <w:rsid w:val="004E47E3"/>
    <w:rsid w:val="004E67CB"/>
    <w:rsid w:val="004E6B43"/>
    <w:rsid w:val="004E6BF8"/>
    <w:rsid w:val="004E756A"/>
    <w:rsid w:val="004F68AD"/>
    <w:rsid w:val="004F6FC3"/>
    <w:rsid w:val="005008DE"/>
    <w:rsid w:val="00501304"/>
    <w:rsid w:val="005128F2"/>
    <w:rsid w:val="00514FAD"/>
    <w:rsid w:val="0052158D"/>
    <w:rsid w:val="00523084"/>
    <w:rsid w:val="00523E48"/>
    <w:rsid w:val="00526CD1"/>
    <w:rsid w:val="005312AF"/>
    <w:rsid w:val="00532D81"/>
    <w:rsid w:val="005402A1"/>
    <w:rsid w:val="00543659"/>
    <w:rsid w:val="005443CA"/>
    <w:rsid w:val="00554749"/>
    <w:rsid w:val="00555C7A"/>
    <w:rsid w:val="005701E8"/>
    <w:rsid w:val="00570E55"/>
    <w:rsid w:val="00576443"/>
    <w:rsid w:val="005845BC"/>
    <w:rsid w:val="00594375"/>
    <w:rsid w:val="005A2923"/>
    <w:rsid w:val="005A588D"/>
    <w:rsid w:val="005B6FFF"/>
    <w:rsid w:val="005C7EC7"/>
    <w:rsid w:val="005D0C67"/>
    <w:rsid w:val="005D251C"/>
    <w:rsid w:val="005D3460"/>
    <w:rsid w:val="005D400D"/>
    <w:rsid w:val="005D41C4"/>
    <w:rsid w:val="005D62B2"/>
    <w:rsid w:val="005D66A1"/>
    <w:rsid w:val="005D67C4"/>
    <w:rsid w:val="005D7B45"/>
    <w:rsid w:val="005E0B03"/>
    <w:rsid w:val="005F1694"/>
    <w:rsid w:val="0060332F"/>
    <w:rsid w:val="006052E9"/>
    <w:rsid w:val="00607669"/>
    <w:rsid w:val="00610703"/>
    <w:rsid w:val="00610B0E"/>
    <w:rsid w:val="00622414"/>
    <w:rsid w:val="006254B5"/>
    <w:rsid w:val="006344CE"/>
    <w:rsid w:val="0063659A"/>
    <w:rsid w:val="00640771"/>
    <w:rsid w:val="0064092B"/>
    <w:rsid w:val="00641088"/>
    <w:rsid w:val="00644434"/>
    <w:rsid w:val="00644A73"/>
    <w:rsid w:val="00646727"/>
    <w:rsid w:val="006527FA"/>
    <w:rsid w:val="006536A7"/>
    <w:rsid w:val="006558F3"/>
    <w:rsid w:val="006600CD"/>
    <w:rsid w:val="00662151"/>
    <w:rsid w:val="00666C47"/>
    <w:rsid w:val="00673244"/>
    <w:rsid w:val="0067482B"/>
    <w:rsid w:val="00674D58"/>
    <w:rsid w:val="00682EAD"/>
    <w:rsid w:val="006856CF"/>
    <w:rsid w:val="00685931"/>
    <w:rsid w:val="0069347E"/>
    <w:rsid w:val="0069374F"/>
    <w:rsid w:val="00694FD2"/>
    <w:rsid w:val="006A4598"/>
    <w:rsid w:val="006A6051"/>
    <w:rsid w:val="006E2374"/>
    <w:rsid w:val="006E6700"/>
    <w:rsid w:val="006E7505"/>
    <w:rsid w:val="006F0853"/>
    <w:rsid w:val="006F10E1"/>
    <w:rsid w:val="006F11BD"/>
    <w:rsid w:val="006F5D22"/>
    <w:rsid w:val="0070213D"/>
    <w:rsid w:val="00705687"/>
    <w:rsid w:val="007058F1"/>
    <w:rsid w:val="007102BF"/>
    <w:rsid w:val="00730CA6"/>
    <w:rsid w:val="007324CC"/>
    <w:rsid w:val="0073295F"/>
    <w:rsid w:val="0074673D"/>
    <w:rsid w:val="00746AB0"/>
    <w:rsid w:val="00746E32"/>
    <w:rsid w:val="0075792C"/>
    <w:rsid w:val="00763BA7"/>
    <w:rsid w:val="00765AA8"/>
    <w:rsid w:val="0077201D"/>
    <w:rsid w:val="00772920"/>
    <w:rsid w:val="00780A28"/>
    <w:rsid w:val="007923B6"/>
    <w:rsid w:val="00793C78"/>
    <w:rsid w:val="007946E3"/>
    <w:rsid w:val="0079527B"/>
    <w:rsid w:val="007963FB"/>
    <w:rsid w:val="007A03CA"/>
    <w:rsid w:val="007A0D4F"/>
    <w:rsid w:val="007B4CFE"/>
    <w:rsid w:val="007B52FE"/>
    <w:rsid w:val="007B68E1"/>
    <w:rsid w:val="007B78AF"/>
    <w:rsid w:val="007C45E8"/>
    <w:rsid w:val="007C6FFA"/>
    <w:rsid w:val="007D19F6"/>
    <w:rsid w:val="007D6498"/>
    <w:rsid w:val="007D64AE"/>
    <w:rsid w:val="00800B3F"/>
    <w:rsid w:val="00801014"/>
    <w:rsid w:val="00801306"/>
    <w:rsid w:val="00804C10"/>
    <w:rsid w:val="00812ABC"/>
    <w:rsid w:val="0081522E"/>
    <w:rsid w:val="00815E47"/>
    <w:rsid w:val="008177A9"/>
    <w:rsid w:val="00822760"/>
    <w:rsid w:val="00833206"/>
    <w:rsid w:val="00834599"/>
    <w:rsid w:val="00835672"/>
    <w:rsid w:val="008408AF"/>
    <w:rsid w:val="00840947"/>
    <w:rsid w:val="0084709F"/>
    <w:rsid w:val="00847919"/>
    <w:rsid w:val="00851D7C"/>
    <w:rsid w:val="00854B46"/>
    <w:rsid w:val="00867F1A"/>
    <w:rsid w:val="00874E7B"/>
    <w:rsid w:val="00875592"/>
    <w:rsid w:val="00876273"/>
    <w:rsid w:val="00882E2D"/>
    <w:rsid w:val="008905AD"/>
    <w:rsid w:val="00895A23"/>
    <w:rsid w:val="00896F35"/>
    <w:rsid w:val="008A2600"/>
    <w:rsid w:val="008A2C9D"/>
    <w:rsid w:val="008A5350"/>
    <w:rsid w:val="008A624C"/>
    <w:rsid w:val="008B3C37"/>
    <w:rsid w:val="008C007B"/>
    <w:rsid w:val="008C3988"/>
    <w:rsid w:val="008D69A6"/>
    <w:rsid w:val="008E236B"/>
    <w:rsid w:val="008E37AC"/>
    <w:rsid w:val="008E3AF5"/>
    <w:rsid w:val="008E431A"/>
    <w:rsid w:val="008E5B0C"/>
    <w:rsid w:val="008F31C0"/>
    <w:rsid w:val="008F7818"/>
    <w:rsid w:val="009054F6"/>
    <w:rsid w:val="00907CDD"/>
    <w:rsid w:val="00915F37"/>
    <w:rsid w:val="009309A2"/>
    <w:rsid w:val="00934D2B"/>
    <w:rsid w:val="00936DEF"/>
    <w:rsid w:val="009403AB"/>
    <w:rsid w:val="009404BF"/>
    <w:rsid w:val="009427F5"/>
    <w:rsid w:val="00943EE5"/>
    <w:rsid w:val="00955CFB"/>
    <w:rsid w:val="00955E88"/>
    <w:rsid w:val="00956430"/>
    <w:rsid w:val="00956F2B"/>
    <w:rsid w:val="00962FE7"/>
    <w:rsid w:val="009643C0"/>
    <w:rsid w:val="0097214F"/>
    <w:rsid w:val="00977AD8"/>
    <w:rsid w:val="00982282"/>
    <w:rsid w:val="0098750A"/>
    <w:rsid w:val="00990531"/>
    <w:rsid w:val="00990626"/>
    <w:rsid w:val="00994CF6"/>
    <w:rsid w:val="009956E6"/>
    <w:rsid w:val="009A1BDA"/>
    <w:rsid w:val="009A23C5"/>
    <w:rsid w:val="009A57EC"/>
    <w:rsid w:val="009B73A3"/>
    <w:rsid w:val="009C354D"/>
    <w:rsid w:val="009D67A5"/>
    <w:rsid w:val="009E14A7"/>
    <w:rsid w:val="009E2EA5"/>
    <w:rsid w:val="009F3EDE"/>
    <w:rsid w:val="009F5B5E"/>
    <w:rsid w:val="00A00A86"/>
    <w:rsid w:val="00A03325"/>
    <w:rsid w:val="00A121A4"/>
    <w:rsid w:val="00A14654"/>
    <w:rsid w:val="00A14F64"/>
    <w:rsid w:val="00A24360"/>
    <w:rsid w:val="00A3084A"/>
    <w:rsid w:val="00A35552"/>
    <w:rsid w:val="00A37359"/>
    <w:rsid w:val="00A427E8"/>
    <w:rsid w:val="00A42A0C"/>
    <w:rsid w:val="00A50FBE"/>
    <w:rsid w:val="00A524AB"/>
    <w:rsid w:val="00A527C8"/>
    <w:rsid w:val="00A535F9"/>
    <w:rsid w:val="00A56427"/>
    <w:rsid w:val="00A707F7"/>
    <w:rsid w:val="00A835A3"/>
    <w:rsid w:val="00A83A50"/>
    <w:rsid w:val="00A84313"/>
    <w:rsid w:val="00A85212"/>
    <w:rsid w:val="00A95663"/>
    <w:rsid w:val="00A96AD7"/>
    <w:rsid w:val="00A9797C"/>
    <w:rsid w:val="00AA1B37"/>
    <w:rsid w:val="00AB7A60"/>
    <w:rsid w:val="00AC2C69"/>
    <w:rsid w:val="00AC5ABD"/>
    <w:rsid w:val="00AD5E0E"/>
    <w:rsid w:val="00AE2EC4"/>
    <w:rsid w:val="00AE35F9"/>
    <w:rsid w:val="00AE3A3B"/>
    <w:rsid w:val="00AF7763"/>
    <w:rsid w:val="00B02639"/>
    <w:rsid w:val="00B02F69"/>
    <w:rsid w:val="00B0324A"/>
    <w:rsid w:val="00B0582E"/>
    <w:rsid w:val="00B11DF2"/>
    <w:rsid w:val="00B22A17"/>
    <w:rsid w:val="00B274A9"/>
    <w:rsid w:val="00B27BBB"/>
    <w:rsid w:val="00B31030"/>
    <w:rsid w:val="00B43F04"/>
    <w:rsid w:val="00B44406"/>
    <w:rsid w:val="00B45A69"/>
    <w:rsid w:val="00B54EEF"/>
    <w:rsid w:val="00B55E48"/>
    <w:rsid w:val="00B6337A"/>
    <w:rsid w:val="00B643E4"/>
    <w:rsid w:val="00B66710"/>
    <w:rsid w:val="00B6693B"/>
    <w:rsid w:val="00B8587D"/>
    <w:rsid w:val="00B877EC"/>
    <w:rsid w:val="00BB53E6"/>
    <w:rsid w:val="00BB68AF"/>
    <w:rsid w:val="00BC4834"/>
    <w:rsid w:val="00BE24EC"/>
    <w:rsid w:val="00BE7FB9"/>
    <w:rsid w:val="00BF4034"/>
    <w:rsid w:val="00BF5BD0"/>
    <w:rsid w:val="00C000ED"/>
    <w:rsid w:val="00C048D5"/>
    <w:rsid w:val="00C139EE"/>
    <w:rsid w:val="00C14114"/>
    <w:rsid w:val="00C200BC"/>
    <w:rsid w:val="00C320A9"/>
    <w:rsid w:val="00C32B74"/>
    <w:rsid w:val="00C437D5"/>
    <w:rsid w:val="00C43B78"/>
    <w:rsid w:val="00C46B0C"/>
    <w:rsid w:val="00C52A08"/>
    <w:rsid w:val="00C54C6D"/>
    <w:rsid w:val="00C57775"/>
    <w:rsid w:val="00C657B9"/>
    <w:rsid w:val="00C67C64"/>
    <w:rsid w:val="00C9355B"/>
    <w:rsid w:val="00C94F0B"/>
    <w:rsid w:val="00C969FC"/>
    <w:rsid w:val="00CA1525"/>
    <w:rsid w:val="00CA60F5"/>
    <w:rsid w:val="00CB203C"/>
    <w:rsid w:val="00CB3608"/>
    <w:rsid w:val="00CB407E"/>
    <w:rsid w:val="00CC185B"/>
    <w:rsid w:val="00CC2AE8"/>
    <w:rsid w:val="00CC2D38"/>
    <w:rsid w:val="00CC4C89"/>
    <w:rsid w:val="00CD27BF"/>
    <w:rsid w:val="00CD2FB6"/>
    <w:rsid w:val="00CD6C46"/>
    <w:rsid w:val="00CE100A"/>
    <w:rsid w:val="00CE17D4"/>
    <w:rsid w:val="00CE1F1F"/>
    <w:rsid w:val="00CE62A3"/>
    <w:rsid w:val="00CE68AE"/>
    <w:rsid w:val="00CF2703"/>
    <w:rsid w:val="00CF2B66"/>
    <w:rsid w:val="00CF471A"/>
    <w:rsid w:val="00CF5491"/>
    <w:rsid w:val="00CF55E8"/>
    <w:rsid w:val="00D04540"/>
    <w:rsid w:val="00D04C0A"/>
    <w:rsid w:val="00D05C87"/>
    <w:rsid w:val="00D1329C"/>
    <w:rsid w:val="00D1387D"/>
    <w:rsid w:val="00D23B82"/>
    <w:rsid w:val="00D313CB"/>
    <w:rsid w:val="00D31783"/>
    <w:rsid w:val="00D40FE9"/>
    <w:rsid w:val="00D41D1A"/>
    <w:rsid w:val="00D4585D"/>
    <w:rsid w:val="00D5110B"/>
    <w:rsid w:val="00D57B89"/>
    <w:rsid w:val="00D57C33"/>
    <w:rsid w:val="00D60F96"/>
    <w:rsid w:val="00D62326"/>
    <w:rsid w:val="00D6341B"/>
    <w:rsid w:val="00D6516A"/>
    <w:rsid w:val="00D671D3"/>
    <w:rsid w:val="00D709E2"/>
    <w:rsid w:val="00D74632"/>
    <w:rsid w:val="00D90DD7"/>
    <w:rsid w:val="00D9188C"/>
    <w:rsid w:val="00D9211B"/>
    <w:rsid w:val="00D95747"/>
    <w:rsid w:val="00DA0508"/>
    <w:rsid w:val="00DA0A37"/>
    <w:rsid w:val="00DA2749"/>
    <w:rsid w:val="00DA51DE"/>
    <w:rsid w:val="00DB107B"/>
    <w:rsid w:val="00DB328B"/>
    <w:rsid w:val="00DB585F"/>
    <w:rsid w:val="00DC3B5A"/>
    <w:rsid w:val="00DC4038"/>
    <w:rsid w:val="00DC4CF3"/>
    <w:rsid w:val="00DD035B"/>
    <w:rsid w:val="00DD360F"/>
    <w:rsid w:val="00DD5A24"/>
    <w:rsid w:val="00DD79A3"/>
    <w:rsid w:val="00DE00AF"/>
    <w:rsid w:val="00DE3AFF"/>
    <w:rsid w:val="00DE5445"/>
    <w:rsid w:val="00E00270"/>
    <w:rsid w:val="00E10FD2"/>
    <w:rsid w:val="00E21341"/>
    <w:rsid w:val="00E24595"/>
    <w:rsid w:val="00E253D5"/>
    <w:rsid w:val="00E36C9C"/>
    <w:rsid w:val="00E420AB"/>
    <w:rsid w:val="00E458D5"/>
    <w:rsid w:val="00E52F68"/>
    <w:rsid w:val="00E5417A"/>
    <w:rsid w:val="00E60213"/>
    <w:rsid w:val="00E638A1"/>
    <w:rsid w:val="00E6431D"/>
    <w:rsid w:val="00E654D0"/>
    <w:rsid w:val="00E66622"/>
    <w:rsid w:val="00E71830"/>
    <w:rsid w:val="00E71C73"/>
    <w:rsid w:val="00E8390E"/>
    <w:rsid w:val="00E93056"/>
    <w:rsid w:val="00EA11AB"/>
    <w:rsid w:val="00EA1C76"/>
    <w:rsid w:val="00EA2900"/>
    <w:rsid w:val="00EB0ABD"/>
    <w:rsid w:val="00EB6B89"/>
    <w:rsid w:val="00EC6F13"/>
    <w:rsid w:val="00ED08DD"/>
    <w:rsid w:val="00ED7033"/>
    <w:rsid w:val="00EE1103"/>
    <w:rsid w:val="00EE4D5B"/>
    <w:rsid w:val="00F03A1A"/>
    <w:rsid w:val="00F04225"/>
    <w:rsid w:val="00F06A16"/>
    <w:rsid w:val="00F16C2B"/>
    <w:rsid w:val="00F241E5"/>
    <w:rsid w:val="00F245CE"/>
    <w:rsid w:val="00F24913"/>
    <w:rsid w:val="00F279FD"/>
    <w:rsid w:val="00F303F4"/>
    <w:rsid w:val="00F35702"/>
    <w:rsid w:val="00F41185"/>
    <w:rsid w:val="00F47B5C"/>
    <w:rsid w:val="00F50232"/>
    <w:rsid w:val="00F5390F"/>
    <w:rsid w:val="00F540EE"/>
    <w:rsid w:val="00F55F4F"/>
    <w:rsid w:val="00F572AE"/>
    <w:rsid w:val="00F57614"/>
    <w:rsid w:val="00F6359B"/>
    <w:rsid w:val="00F653B2"/>
    <w:rsid w:val="00F6683B"/>
    <w:rsid w:val="00F66D26"/>
    <w:rsid w:val="00F70FD9"/>
    <w:rsid w:val="00F72A48"/>
    <w:rsid w:val="00F73803"/>
    <w:rsid w:val="00F81005"/>
    <w:rsid w:val="00F864D2"/>
    <w:rsid w:val="00F86826"/>
    <w:rsid w:val="00F931D3"/>
    <w:rsid w:val="00FA786D"/>
    <w:rsid w:val="00FB06A0"/>
    <w:rsid w:val="00FB30B1"/>
    <w:rsid w:val="00FB5362"/>
    <w:rsid w:val="00FB5473"/>
    <w:rsid w:val="00FB6C49"/>
    <w:rsid w:val="00FB6E6D"/>
    <w:rsid w:val="00FC4358"/>
    <w:rsid w:val="00FC5046"/>
    <w:rsid w:val="00FD08B7"/>
    <w:rsid w:val="00FE1056"/>
    <w:rsid w:val="00FE1202"/>
    <w:rsid w:val="00FE2A2C"/>
    <w:rsid w:val="00FE2E1E"/>
    <w:rsid w:val="00FE421C"/>
    <w:rsid w:val="00FE65B9"/>
    <w:rsid w:val="00FF364F"/>
    <w:rsid w:val="021F3DA5"/>
    <w:rsid w:val="045C2CCB"/>
    <w:rsid w:val="19150583"/>
    <w:rsid w:val="1D347C82"/>
    <w:rsid w:val="1D4D2DAB"/>
    <w:rsid w:val="1E832E27"/>
    <w:rsid w:val="252F421A"/>
    <w:rsid w:val="262751BF"/>
    <w:rsid w:val="399E3C20"/>
    <w:rsid w:val="3FA602A1"/>
    <w:rsid w:val="43AE2D9B"/>
    <w:rsid w:val="6F764255"/>
    <w:rsid w:val="7071521C"/>
    <w:rsid w:val="7F4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BEEA2"/>
  <w15:docId w15:val="{4221BD15-DADD-4D08-AC6B-3207DF38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5"/>
    <w:pPr>
      <w:widowControl w:val="0"/>
      <w:spacing w:line="360" w:lineRule="auto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570E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57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rsid w:val="00570E55"/>
    <w:rPr>
      <w:rFonts w:cs="Times New Roman"/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locked/>
    <w:rsid w:val="00570E55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570E55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570E55"/>
    <w:pPr>
      <w:ind w:firstLineChars="200" w:firstLine="420"/>
    </w:pPr>
  </w:style>
  <w:style w:type="paragraph" w:styleId="a8">
    <w:name w:val="List Paragraph"/>
    <w:basedOn w:val="a"/>
    <w:uiPriority w:val="99"/>
    <w:rsid w:val="00851D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8E8C80-BB92-49A7-9A27-4E0688B5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1234</Words>
  <Characters>7039</Characters>
  <Application>Microsoft Office Word</Application>
  <DocSecurity>0</DocSecurity>
  <Lines>58</Lines>
  <Paragraphs>16</Paragraphs>
  <ScaleCrop>false</ScaleCrop>
  <Company>MS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</dc:creator>
  <cp:lastModifiedBy>chenlu</cp:lastModifiedBy>
  <cp:revision>174</cp:revision>
  <cp:lastPrinted>2015-11-03T06:20:00Z</cp:lastPrinted>
  <dcterms:created xsi:type="dcterms:W3CDTF">2016-10-30T07:43:00Z</dcterms:created>
  <dcterms:modified xsi:type="dcterms:W3CDTF">2018-10-31T04:44:00Z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